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759" w14:textId="2689D754" w:rsidR="00E75A25" w:rsidRPr="005A64E1" w:rsidRDefault="00CB6855" w:rsidP="00CB6855">
      <w:pPr>
        <w:jc w:val="right"/>
        <w:rPr>
          <w:rFonts w:ascii="Tahoma" w:hAnsi="Tahoma" w:cs="Tahoma"/>
        </w:rPr>
      </w:pPr>
      <w:r w:rsidRPr="005A64E1">
        <w:rPr>
          <w:rFonts w:ascii="Tahoma" w:hAnsi="Tahoma" w:cs="Tahoma"/>
        </w:rPr>
        <w:t>Załącznik nr 2</w:t>
      </w:r>
      <w:r w:rsidR="00AD1518">
        <w:rPr>
          <w:rFonts w:ascii="Tahoma" w:hAnsi="Tahoma" w:cs="Tahoma"/>
        </w:rPr>
        <w:t>6</w:t>
      </w:r>
    </w:p>
    <w:p w14:paraId="1D92D4FD" w14:textId="77777777" w:rsidR="00CB6855" w:rsidRPr="005A64E1" w:rsidRDefault="00CB6855" w:rsidP="00CB6855">
      <w:pPr>
        <w:jc w:val="right"/>
        <w:rPr>
          <w:rFonts w:ascii="Tahoma" w:hAnsi="Tahoma" w:cs="Tahoma"/>
        </w:rPr>
      </w:pPr>
    </w:p>
    <w:p w14:paraId="36A9BA8A" w14:textId="254F882B" w:rsidR="00CB6855" w:rsidRPr="005A64E1" w:rsidRDefault="00D71E23" w:rsidP="00FD0E64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r w:rsidRPr="005A64E1">
        <w:rPr>
          <w:rFonts w:ascii="Tahoma" w:hAnsi="Tahoma" w:cs="Tahoma"/>
          <w:b/>
          <w:bCs/>
          <w:color w:val="auto"/>
        </w:rPr>
        <w:t>Kodeks etyczny placówki</w:t>
      </w:r>
    </w:p>
    <w:p w14:paraId="1E505688" w14:textId="77777777" w:rsidR="00FD0E64" w:rsidRPr="005A64E1" w:rsidRDefault="00FD0E64" w:rsidP="00FD0E64">
      <w:pPr>
        <w:rPr>
          <w:rFonts w:ascii="Tahoma" w:hAnsi="Tahoma" w:cs="Tahoma"/>
        </w:rPr>
      </w:pPr>
    </w:p>
    <w:p w14:paraId="47816DA7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Kodeks postępowania etycznego i ochrony dzieci przed krzywdzeniem określa wytyczne dotyczące właściwego zachowania i wyznacza wspólną podstawę do rozwiązywania głównych dylematów etycznych w opiece nad dziećmi do lat 3. Jest zobowiązaniem do przyjęcia określonych wartości i zasad moralnych w opiece nad małymi dziećmi.</w:t>
      </w:r>
    </w:p>
    <w:p w14:paraId="70C16D0D" w14:textId="77777777" w:rsidR="00D71E23" w:rsidRPr="005A64E1" w:rsidRDefault="00D71E23" w:rsidP="00CB6855">
      <w:pPr>
        <w:rPr>
          <w:rFonts w:ascii="Tahoma" w:eastAsia="Times New Roman" w:hAnsi="Tahoma" w:cs="Tahoma"/>
          <w:b/>
          <w:bCs/>
          <w:lang w:eastAsia="pl-PL"/>
        </w:rPr>
      </w:pPr>
    </w:p>
    <w:p w14:paraId="7FFD25D6" w14:textId="1BE9BB41" w:rsidR="00CB6855" w:rsidRPr="005A64E1" w:rsidRDefault="00FD0E64" w:rsidP="00252A2B">
      <w:p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1</w:t>
      </w:r>
      <w:r w:rsidR="00CB6855" w:rsidRPr="005A64E1">
        <w:rPr>
          <w:rFonts w:ascii="Tahoma" w:eastAsia="Times New Roman" w:hAnsi="Tahoma" w:cs="Tahoma"/>
          <w:b/>
          <w:bCs/>
          <w:lang w:eastAsia="pl-PL"/>
        </w:rPr>
        <w:t>. RELACJE MIĘDZY PERSONELEM</w:t>
      </w:r>
    </w:p>
    <w:p w14:paraId="2DA18173" w14:textId="77777777" w:rsidR="00CB6855" w:rsidRPr="005A64E1" w:rsidRDefault="00CB6855" w:rsidP="00252A2B">
      <w:pPr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ogólne:</w:t>
      </w:r>
    </w:p>
    <w:p w14:paraId="27EFD240" w14:textId="56E4391B" w:rsidR="00CB6855" w:rsidRPr="005A64E1" w:rsidRDefault="00252A2B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Placówka</w:t>
      </w:r>
      <w:r w:rsidR="00CB6855" w:rsidRPr="005A64E1">
        <w:rPr>
          <w:rFonts w:ascii="Tahoma" w:eastAsia="Times New Roman" w:hAnsi="Tahoma" w:cs="Tahoma"/>
          <w:lang w:eastAsia="pl-PL"/>
        </w:rPr>
        <w:t xml:space="preserve"> jest miejscem, gdzie szanowana jest godność każdej osoby</w:t>
      </w:r>
    </w:p>
    <w:p w14:paraId="3661A0F1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Podstawą współpracy jest wzajemny szacunek i wspieranie w osiąganiu satysfakcji zawodowej</w:t>
      </w:r>
    </w:p>
    <w:p w14:paraId="5A680029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Wspólną odpowiedzialnością jest stworzenie systemu wspierającego efektywną pracę</w:t>
      </w:r>
    </w:p>
    <w:p w14:paraId="62DB1117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Obowiązuje zasada równego traktowania bez względu na płeć, rasę, pochodzenie, wiek, przekonania czy orientację</w:t>
      </w:r>
    </w:p>
    <w:p w14:paraId="092B844A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Komunikacja powinna opierać się na faktach, nie na domysłach</w:t>
      </w:r>
    </w:p>
    <w:p w14:paraId="657EB1B2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współpracuje ze sobą w celu zapewnienia najlepszej opieki nad dziećmi</w:t>
      </w:r>
    </w:p>
    <w:p w14:paraId="4873D6F3" w14:textId="77777777" w:rsidR="00CB6855" w:rsidRPr="005A64E1" w:rsidRDefault="00CB6855" w:rsidP="00252A2B">
      <w:pPr>
        <w:numPr>
          <w:ilvl w:val="0"/>
          <w:numId w:val="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Pracownicy dzielą się wiedzą i doświadczeniem w duchu wzajemnego wsparcia</w:t>
      </w:r>
    </w:p>
    <w:p w14:paraId="1F0A0797" w14:textId="7AD1653F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Obowiązki kierownictwa:</w:t>
      </w:r>
    </w:p>
    <w:p w14:paraId="5ED1E121" w14:textId="7606AE75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Docenianie wkładu pracowników w działania </w:t>
      </w:r>
      <w:r w:rsidR="00252A2B" w:rsidRPr="005A64E1">
        <w:rPr>
          <w:rFonts w:ascii="Tahoma" w:eastAsia="Times New Roman" w:hAnsi="Tahoma" w:cs="Tahoma"/>
          <w:lang w:eastAsia="pl-PL"/>
        </w:rPr>
        <w:t>placówki</w:t>
      </w:r>
    </w:p>
    <w:p w14:paraId="34B68E73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Konstruktywne rozwiązywanie problemów z zachowaniem godności pracowników</w:t>
      </w:r>
    </w:p>
    <w:p w14:paraId="5A8394FD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warunków do otwartego wyrażania poglądów</w:t>
      </w:r>
    </w:p>
    <w:p w14:paraId="04F78521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Przeciwdziałanie wszelkim formom dyskryminacji</w:t>
      </w:r>
    </w:p>
    <w:p w14:paraId="26BB06F3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odpowiednich warunków pracy</w:t>
      </w:r>
    </w:p>
    <w:p w14:paraId="70066873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zawodowego personelu</w:t>
      </w:r>
    </w:p>
    <w:p w14:paraId="40E1EB41" w14:textId="77777777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regularnych szkoleń i spotkań zespołu</w:t>
      </w:r>
    </w:p>
    <w:p w14:paraId="5CBD5BE6" w14:textId="04FDDBF2" w:rsidR="00CB6855" w:rsidRPr="005A64E1" w:rsidRDefault="00CB6855" w:rsidP="00252A2B">
      <w:pPr>
        <w:numPr>
          <w:ilvl w:val="0"/>
          <w:numId w:val="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Dbałość o dobrą atmosferę w miejscu pracy</w:t>
      </w:r>
    </w:p>
    <w:p w14:paraId="677B6E7A" w14:textId="22F11E3E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Rozwiązywanie konfliktów między personelem:</w:t>
      </w:r>
    </w:p>
    <w:p w14:paraId="33E9DD42" w14:textId="05070A5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Jeśli osoba z personelu ma problem związany z zachowaniem współpracownika, a dobrostan dzieci nie jest zagrożony, to w pierwszej kolejności stara się rozwiązać problem bezpośrednio z tą osobą. Jeśli ta droga zawiedzie, zwraca się do </w:t>
      </w:r>
      <w:r w:rsidR="00CE5858">
        <w:rPr>
          <w:rFonts w:ascii="Tahoma" w:eastAsia="Times New Roman" w:hAnsi="Tahoma" w:cs="Tahoma"/>
          <w:lang w:eastAsia="pl-PL"/>
        </w:rPr>
        <w:t>osoby zarządzającej</w:t>
      </w:r>
      <w:r w:rsidR="00252A2B" w:rsidRPr="005A64E1">
        <w:rPr>
          <w:rFonts w:ascii="Tahoma" w:eastAsia="Times New Roman" w:hAnsi="Tahoma" w:cs="Tahoma"/>
          <w:lang w:eastAsia="pl-PL"/>
        </w:rPr>
        <w:t xml:space="preserve"> placówk</w:t>
      </w:r>
      <w:r w:rsidR="00CE5858">
        <w:rPr>
          <w:rFonts w:ascii="Tahoma" w:eastAsia="Times New Roman" w:hAnsi="Tahoma" w:cs="Tahoma"/>
          <w:lang w:eastAsia="pl-PL"/>
        </w:rPr>
        <w:t>ą</w:t>
      </w:r>
      <w:r w:rsidRPr="005A64E1">
        <w:rPr>
          <w:rFonts w:ascii="Tahoma" w:eastAsia="Times New Roman" w:hAnsi="Tahoma" w:cs="Tahoma"/>
          <w:lang w:eastAsia="pl-PL"/>
        </w:rPr>
        <w:t xml:space="preserve"> z prośbą o pomoc.</w:t>
      </w:r>
    </w:p>
    <w:p w14:paraId="7C441DF9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Jeśli w wyniku konfliktu interes dziecka jest zagrożony, to każdy pracownik który zauważy problem jest zobowiązany do niezwłocznego przekazania informacji o nim przełożonym.</w:t>
      </w:r>
    </w:p>
    <w:p w14:paraId="7C682E26" w14:textId="121907A7" w:rsidR="00FD0E64" w:rsidRPr="005A64E1" w:rsidRDefault="00CE5858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Osoba zarządzająca</w:t>
      </w:r>
      <w:r w:rsidR="00CB6855" w:rsidRPr="005A64E1">
        <w:rPr>
          <w:rFonts w:ascii="Tahoma" w:eastAsia="Times New Roman" w:hAnsi="Tahoma" w:cs="Tahoma"/>
          <w:lang w:eastAsia="pl-PL"/>
        </w:rPr>
        <w:t xml:space="preserve"> po otrzymaniu zgłoszenia przeprowadza rozmowy z zaangażowanymi stronami w celu obiektywnego rozpoznania sytuacji i podjęcia odpowiednich kroków.</w:t>
      </w:r>
    </w:p>
    <w:p w14:paraId="15813D9B" w14:textId="214FBE82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 przypadku poważnych konfliktów </w:t>
      </w:r>
      <w:r w:rsidR="00CE5858">
        <w:rPr>
          <w:rFonts w:ascii="Tahoma" w:eastAsia="Times New Roman" w:hAnsi="Tahoma" w:cs="Tahoma"/>
          <w:lang w:eastAsia="pl-PL"/>
        </w:rPr>
        <w:t>osoba zarządzająca</w:t>
      </w:r>
      <w:r w:rsidRPr="005A64E1">
        <w:rPr>
          <w:rFonts w:ascii="Tahoma" w:eastAsia="Times New Roman" w:hAnsi="Tahoma" w:cs="Tahoma"/>
          <w:lang w:eastAsia="pl-PL"/>
        </w:rPr>
        <w:t xml:space="preserve"> może powołać zespół mediacyjny składający się z neutralnych pracowników placówki.</w:t>
      </w:r>
    </w:p>
    <w:p w14:paraId="21CE9170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Wszystkie strony konfliktu mają prawo do wyrażenia swojego stanowiska i bycia wysłuchanymi.</w:t>
      </w:r>
    </w:p>
    <w:p w14:paraId="62EC72B1" w14:textId="77777777" w:rsidR="00FD0E64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lastRenderedPageBreak/>
        <w:t>Wszelkie decyzje dotyczące rozwiązania konfliktu są dokumentowane i przekazywane zainteresowanym stronom.</w:t>
      </w:r>
    </w:p>
    <w:p w14:paraId="3E4D5DF0" w14:textId="4496F66D" w:rsidR="00CB6855" w:rsidRPr="005A64E1" w:rsidRDefault="00CB6855" w:rsidP="00252A2B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 przypadku naruszenia zasad kodeksu etycznego </w:t>
      </w:r>
      <w:r w:rsidR="00CE5858">
        <w:rPr>
          <w:rFonts w:ascii="Tahoma" w:eastAsia="Times New Roman" w:hAnsi="Tahoma" w:cs="Tahoma"/>
          <w:lang w:eastAsia="pl-PL"/>
        </w:rPr>
        <w:t>osoba zarządzająca</w:t>
      </w:r>
      <w:r w:rsidRPr="005A64E1">
        <w:rPr>
          <w:rFonts w:ascii="Tahoma" w:eastAsia="Times New Roman" w:hAnsi="Tahoma" w:cs="Tahoma"/>
          <w:lang w:eastAsia="pl-PL"/>
        </w:rPr>
        <w:t xml:space="preserve"> stosuje odpowiednie środki dyscyplinarne zgodnie z regulaminem pracy.</w:t>
      </w:r>
    </w:p>
    <w:p w14:paraId="3919875F" w14:textId="6E0848B7" w:rsidR="00CB6855" w:rsidRPr="005A64E1" w:rsidRDefault="00CB6855" w:rsidP="00252A2B">
      <w:pPr>
        <w:pStyle w:val="Akapitzlist"/>
        <w:numPr>
          <w:ilvl w:val="0"/>
          <w:numId w:val="2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Komunikacja w zespole - sposoby wzajemnej wymiany informacji na temat pracy:</w:t>
      </w:r>
    </w:p>
    <w:p w14:paraId="708260B7" w14:textId="61C36353" w:rsidR="00FD0E64" w:rsidRPr="005A64E1" w:rsidRDefault="00252A2B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</w:t>
      </w:r>
      <w:r w:rsidR="00CB6855" w:rsidRPr="005A64E1">
        <w:rPr>
          <w:rFonts w:ascii="Tahoma" w:eastAsia="Times New Roman" w:hAnsi="Tahoma" w:cs="Tahoma"/>
          <w:lang w:eastAsia="pl-PL"/>
        </w:rPr>
        <w:t>potkania zespołu w celu omówienia postępów dzieci, wyzwań i planów na kolejn</w:t>
      </w:r>
      <w:r w:rsidRPr="005A64E1">
        <w:rPr>
          <w:rFonts w:ascii="Tahoma" w:eastAsia="Times New Roman" w:hAnsi="Tahoma" w:cs="Tahoma"/>
          <w:lang w:eastAsia="pl-PL"/>
        </w:rPr>
        <w:t>e dni</w:t>
      </w:r>
    </w:p>
    <w:p w14:paraId="2B0740F9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Dedykowana tablica informacyjna w pomieszczeniu dla personelu, zawierająca bieżące komunikaty, harmonogram zajęć i dyżurów.</w:t>
      </w:r>
    </w:p>
    <w:p w14:paraId="2C8FBD1F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Używanie służbowych adresów email lub zamkniętej grupy komunikacyjnej do przekazywania ważnych informacji organizacyjnych.</w:t>
      </w:r>
    </w:p>
    <w:p w14:paraId="1562DAF2" w14:textId="77777777" w:rsidR="00FD0E64" w:rsidRPr="005A64E1" w:rsidRDefault="00CB6855" w:rsidP="00252A2B">
      <w:pPr>
        <w:pStyle w:val="Akapitzlist"/>
        <w:numPr>
          <w:ilvl w:val="0"/>
          <w:numId w:val="2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Protokołowanie wszystkich spotkań zespołu i udostępnianie protokołów do wglądu dla nieobecnych pracowników.</w:t>
      </w:r>
    </w:p>
    <w:p w14:paraId="32BFB768" w14:textId="1475D96A" w:rsidR="00D71E23" w:rsidRPr="005A64E1" w:rsidRDefault="00CB6855" w:rsidP="00252A2B">
      <w:pPr>
        <w:pStyle w:val="Akapitzlist"/>
        <w:numPr>
          <w:ilvl w:val="0"/>
          <w:numId w:val="2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System przekazywania zmian –</w:t>
      </w:r>
      <w:r w:rsidR="00252A2B" w:rsidRPr="005A64E1">
        <w:rPr>
          <w:rFonts w:ascii="Tahoma" w:eastAsia="Times New Roman" w:hAnsi="Tahoma" w:cs="Tahoma"/>
          <w:lang w:eastAsia="pl-PL"/>
        </w:rPr>
        <w:t xml:space="preserve"> </w:t>
      </w:r>
      <w:r w:rsidRPr="005A64E1">
        <w:rPr>
          <w:rFonts w:ascii="Tahoma" w:eastAsia="Times New Roman" w:hAnsi="Tahoma" w:cs="Tahoma"/>
          <w:lang w:eastAsia="pl-PL"/>
        </w:rPr>
        <w:t>raport z najważniejszymi informacjami dla pracowników przejmujących opiekę nad dziećmi.</w:t>
      </w:r>
    </w:p>
    <w:p w14:paraId="41ABFF22" w14:textId="77777777" w:rsidR="00252A2B" w:rsidRPr="005A64E1" w:rsidRDefault="00252A2B" w:rsidP="00252A2B">
      <w:pPr>
        <w:pStyle w:val="Akapitzlist"/>
        <w:spacing w:after="0"/>
        <w:ind w:left="1069"/>
        <w:rPr>
          <w:rFonts w:ascii="Tahoma" w:eastAsia="Times New Roman" w:hAnsi="Tahoma" w:cs="Tahoma"/>
          <w:lang w:eastAsia="pl-PL"/>
        </w:rPr>
      </w:pPr>
    </w:p>
    <w:p w14:paraId="4A0515F7" w14:textId="02411090" w:rsidR="00D71E23" w:rsidRPr="005A64E1" w:rsidRDefault="00D71E23" w:rsidP="00252A2B">
      <w:p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2. RELACJE MIĘDZY PERSONELEM A DZIEĆMI</w:t>
      </w:r>
    </w:p>
    <w:p w14:paraId="402872A8" w14:textId="42FB4A3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podstawowe:</w:t>
      </w:r>
    </w:p>
    <w:p w14:paraId="6AC36D45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Nadrzędnym celem jest zapewnienie dzieciom odpowiedniej opieki w bezpiecznych warunkach</w:t>
      </w:r>
    </w:p>
    <w:p w14:paraId="6643F2E4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i uczenia się dzieci z poszanowaniem różnic indywidualnych</w:t>
      </w:r>
    </w:p>
    <w:p w14:paraId="57C9F436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pozytywnego środowiska emocjonalnego i społecznego</w:t>
      </w:r>
    </w:p>
    <w:p w14:paraId="79AA9E38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Niedopuszczalne są praktyki dyskryminujące jakiekolwiek dziecko</w:t>
      </w:r>
    </w:p>
    <w:p w14:paraId="2184CC0C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Każde dziecko ma prawo do indywidualnego tempa rozwoju</w:t>
      </w:r>
    </w:p>
    <w:p w14:paraId="7E94AC04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dzieciom poczucia bezpieczeństwa i akceptacji</w:t>
      </w:r>
    </w:p>
    <w:p w14:paraId="2898167B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naturalnej ciekawości i aktywności dzieci</w:t>
      </w:r>
    </w:p>
    <w:p w14:paraId="6DA33E6E" w14:textId="77777777" w:rsidR="00D71E23" w:rsidRPr="005A64E1" w:rsidRDefault="00D71E23" w:rsidP="00252A2B">
      <w:pPr>
        <w:numPr>
          <w:ilvl w:val="0"/>
          <w:numId w:val="9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Reagowanie na potrzeby dzieci w sposób wrażliwy i empatyczny</w:t>
      </w:r>
    </w:p>
    <w:p w14:paraId="2A9EE252" w14:textId="13A78947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Bezpieczeństwo i ochrona:</w:t>
      </w:r>
    </w:p>
    <w:p w14:paraId="2C5D2E0B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dba o bezpieczeństwo dzieci poprzez stały nadzór i monitorowanie otoczenia</w:t>
      </w:r>
    </w:p>
    <w:p w14:paraId="0DBC3610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Niedopuszczalne jest stosowanie jakichkolwiek form przemocy fizycznej lub psychicznej</w:t>
      </w:r>
    </w:p>
    <w:p w14:paraId="0872C408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respektować granice osobiste dziecka i jego prywatność</w:t>
      </w:r>
    </w:p>
    <w:p w14:paraId="35D70D92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Wszelkie czynności pielęgnacyjne wykonywane są z poszanowaniem godności dziecka</w:t>
      </w:r>
    </w:p>
    <w:p w14:paraId="16306964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Regularne sprawdzanie bezpieczeństwa sprzętów i zabawek</w:t>
      </w:r>
    </w:p>
    <w:p w14:paraId="5A47E284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zasad higieny i profilaktyki zdrowotnej</w:t>
      </w:r>
    </w:p>
    <w:p w14:paraId="12C9BCD8" w14:textId="77777777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Natychmiastowe reagowanie na sytuacje zagrożenia</w:t>
      </w:r>
    </w:p>
    <w:p w14:paraId="212CA8BB" w14:textId="0F70C1B4" w:rsidR="00D71E23" w:rsidRPr="005A64E1" w:rsidRDefault="00D71E23" w:rsidP="00252A2B">
      <w:pPr>
        <w:numPr>
          <w:ilvl w:val="0"/>
          <w:numId w:val="11"/>
        </w:numPr>
        <w:spacing w:after="0"/>
        <w:jc w:val="both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Odpowiednie zabezpieczenie pomieszczeń i placu zabaw</w:t>
      </w:r>
    </w:p>
    <w:p w14:paraId="4951E167" w14:textId="06CD19BA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kontaktu fizycznego:</w:t>
      </w:r>
    </w:p>
    <w:p w14:paraId="65411398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Kontakt fizyczny ogranicza się do niezbędnych czynności opiekuńczych i pielęgnacyjnych</w:t>
      </w:r>
    </w:p>
    <w:p w14:paraId="0C998CA2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Wszystkie działania wymagające kontaktu fizycznego wykonywane są z poszanowaniem godności dziecka</w:t>
      </w:r>
    </w:p>
    <w:p w14:paraId="79B4D13B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Niedozwolone są zachowania naruszające integralność fizyczną dziecka</w:t>
      </w:r>
    </w:p>
    <w:p w14:paraId="28CBAEFC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nie może inicjować niepotrzebnego kontaktu fizycznego</w:t>
      </w:r>
    </w:p>
    <w:p w14:paraId="2904B86A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Podczas czynności pielęgnacyjnych należy zapewnić dziecku poczucie intymności</w:t>
      </w:r>
    </w:p>
    <w:p w14:paraId="35237D32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lastRenderedPageBreak/>
        <w:t>Przytulanie dziecka tylko w sytuacjach, gdy potrzebuje pocieszenia</w:t>
      </w:r>
    </w:p>
    <w:p w14:paraId="2D86B3F8" w14:textId="77777777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Delikatne i spokojne wykonywanie czynności opiekuńczych</w:t>
      </w:r>
    </w:p>
    <w:p w14:paraId="2202DAB0" w14:textId="03B1E169" w:rsidR="00D71E23" w:rsidRPr="005A64E1" w:rsidRDefault="00D71E23" w:rsidP="00252A2B">
      <w:pPr>
        <w:numPr>
          <w:ilvl w:val="0"/>
          <w:numId w:val="1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Szanowanie osobistych granic dziecka</w:t>
      </w:r>
    </w:p>
    <w:p w14:paraId="628C4556" w14:textId="28CEEB01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Wspieranie rozwoju:</w:t>
      </w:r>
    </w:p>
    <w:p w14:paraId="3A4CE54F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tworzyć warunki sprzyjające indywidualnemu rozwojowi każdego dziecka</w:t>
      </w:r>
    </w:p>
    <w:p w14:paraId="3305E536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Personel wspiera samodzielność dzieci adekwatnie do ich wieku i możliwości</w:t>
      </w:r>
    </w:p>
    <w:p w14:paraId="04371679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 jest dozwolone faworyzowanie któregokolwiek z dzieci</w:t>
      </w:r>
    </w:p>
    <w:p w14:paraId="5065C8DE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Należy zauważać i odpowiednio wzmacniać pozytywne zachowania dzieci</w:t>
      </w:r>
    </w:p>
    <w:p w14:paraId="6BD7CD3B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zajęć dostosowanych do możliwości rozwojowych</w:t>
      </w:r>
    </w:p>
    <w:p w14:paraId="50E92F71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rozwoju motorycznego, poznawczego i społeczno-emocjonalnego</w:t>
      </w:r>
    </w:p>
    <w:p w14:paraId="1CCDE82E" w14:textId="77777777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Dokumentowanie postępów rozwojowych dzieci</w:t>
      </w:r>
    </w:p>
    <w:p w14:paraId="17055CF6" w14:textId="3F355BD8" w:rsidR="00D71E23" w:rsidRPr="005A64E1" w:rsidRDefault="00D71E23" w:rsidP="00252A2B">
      <w:pPr>
        <w:numPr>
          <w:ilvl w:val="0"/>
          <w:numId w:val="1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inspirującego środowiska edukacyjnego</w:t>
      </w:r>
    </w:p>
    <w:p w14:paraId="43CC084F" w14:textId="40D358EC" w:rsidR="00D71E23" w:rsidRPr="005A64E1" w:rsidRDefault="00D71E23" w:rsidP="00252A2B">
      <w:pPr>
        <w:pStyle w:val="Akapitzlist"/>
        <w:numPr>
          <w:ilvl w:val="1"/>
          <w:numId w:val="5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Organizacja opieki:</w:t>
      </w:r>
    </w:p>
    <w:p w14:paraId="0567885C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stałego rytmu dnia</w:t>
      </w:r>
    </w:p>
    <w:p w14:paraId="6FE6D3BD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odpowiedniej ilości czasu na odpoczynek</w:t>
      </w:r>
    </w:p>
    <w:p w14:paraId="0555DAD9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Dbałość o prawidłowe żywienie</w:t>
      </w:r>
    </w:p>
    <w:p w14:paraId="49B95A93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zajęć na świeżym powietrzu</w:t>
      </w:r>
    </w:p>
    <w:p w14:paraId="66D48587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Dostosowanie zajęć do potrzeb i możliwości dzieci</w:t>
      </w:r>
    </w:p>
    <w:p w14:paraId="02137ADE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Elastyczne reagowanie na potrzeby dzieci</w:t>
      </w:r>
    </w:p>
    <w:p w14:paraId="405D3C90" w14:textId="77777777" w:rsidR="00D71E23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Zapewnienie odpowiedniej ilości czasu na swobodną zabawę</w:t>
      </w:r>
    </w:p>
    <w:p w14:paraId="7EEC3EEF" w14:textId="77777777" w:rsidR="00252A2B" w:rsidRPr="005A64E1" w:rsidRDefault="00D71E23" w:rsidP="00252A2B">
      <w:pPr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Tworzenie okazji do samodzielnego poznawania świata</w:t>
      </w:r>
    </w:p>
    <w:p w14:paraId="40C671D2" w14:textId="48375DB2" w:rsidR="00D71E23" w:rsidRPr="005A64E1" w:rsidRDefault="00252A2B" w:rsidP="00252A2B">
      <w:p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br/>
      </w:r>
      <w:r w:rsidR="00D71E23" w:rsidRPr="005A64E1">
        <w:rPr>
          <w:rFonts w:ascii="Tahoma" w:eastAsia="Times New Roman" w:hAnsi="Tahoma" w:cs="Tahoma"/>
          <w:b/>
          <w:bCs/>
          <w:lang w:eastAsia="pl-PL"/>
        </w:rPr>
        <w:t>3. RELACJE MIĘDZY PERSONELEM A RODZICAMI</w:t>
      </w:r>
    </w:p>
    <w:p w14:paraId="18096979" w14:textId="75105EBC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Zasady podstawowe:</w:t>
      </w:r>
    </w:p>
    <w:p w14:paraId="3C1FF4D0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Uznanie rodziny jako pierwszego i najważniejszego środowiska rozwoju dziecka</w:t>
      </w:r>
    </w:p>
    <w:p w14:paraId="30FFAFB2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Budowanie partnerskich relacji opartych na zaufaniu</w:t>
      </w:r>
    </w:p>
    <w:p w14:paraId="5C041B3A" w14:textId="560107EF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Włączanie rodziców w życie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24955890" w14:textId="77777777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Szanowanie różnorodności rodzin</w:t>
      </w:r>
    </w:p>
    <w:p w14:paraId="107353A6" w14:textId="6D616804" w:rsidR="00D71E23" w:rsidRPr="005A64E1" w:rsidRDefault="00D71E23" w:rsidP="00252A2B">
      <w:pPr>
        <w:numPr>
          <w:ilvl w:val="0"/>
          <w:numId w:val="19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Budowanie wspólnoty </w:t>
      </w:r>
      <w:r w:rsidR="005A64E1" w:rsidRPr="005A64E1">
        <w:rPr>
          <w:rFonts w:ascii="Tahoma" w:eastAsia="Times New Roman" w:hAnsi="Tahoma" w:cs="Tahoma"/>
          <w:lang w:eastAsia="pl-PL"/>
        </w:rPr>
        <w:t>w placówce</w:t>
      </w:r>
    </w:p>
    <w:p w14:paraId="335CB7C9" w14:textId="34FD8293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Komunikacja:</w:t>
      </w:r>
    </w:p>
    <w:p w14:paraId="07036181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Regularne informowanie o rozwoju dziecka i jego potrzebach</w:t>
      </w:r>
    </w:p>
    <w:p w14:paraId="27C05048" w14:textId="52A8219C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Jasne przekazywanie filozofii i wartości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17D49966" w14:textId="20817EA1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Konsultowanie ważnych decyzji dotyczących dziecka w </w:t>
      </w:r>
      <w:r w:rsidR="005A64E1" w:rsidRPr="005A64E1">
        <w:rPr>
          <w:rFonts w:ascii="Tahoma" w:eastAsia="Times New Roman" w:hAnsi="Tahoma" w:cs="Tahoma"/>
          <w:lang w:eastAsia="pl-PL"/>
        </w:rPr>
        <w:t>placówce</w:t>
      </w:r>
    </w:p>
    <w:p w14:paraId="520D9D38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Zachowanie poufności informacji o rodzinie</w:t>
      </w:r>
    </w:p>
    <w:p w14:paraId="6F554BE7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Regularna wymiana informacji o dziecku</w:t>
      </w:r>
    </w:p>
    <w:p w14:paraId="364DBF99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regularnych spotkań indywidualnych</w:t>
      </w:r>
    </w:p>
    <w:p w14:paraId="5FBC32F6" w14:textId="77777777" w:rsidR="00D71E23" w:rsidRPr="005A64E1" w:rsidRDefault="00D71E23" w:rsidP="00252A2B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Prowadzenie tablicy informacyjnej dla rodziców</w:t>
      </w:r>
    </w:p>
    <w:p w14:paraId="122612EF" w14:textId="36852A08" w:rsidR="00252A2B" w:rsidRPr="005A64E1" w:rsidRDefault="00D71E23" w:rsidP="005A64E1">
      <w:pPr>
        <w:numPr>
          <w:ilvl w:val="0"/>
          <w:numId w:val="21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Przygotowywanie pisemnych informacji o postępach dziecka</w:t>
      </w:r>
    </w:p>
    <w:p w14:paraId="49D2BF35" w14:textId="62E6CB74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Granice zawodowe:</w:t>
      </w:r>
    </w:p>
    <w:p w14:paraId="34FE26D3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Kontakty ograniczają się do spraw związanych z opieką nad dzieckiem</w:t>
      </w:r>
    </w:p>
    <w:p w14:paraId="15244CF0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 jest dozwolone wykorzystywanie relacji służbowych do celów prywatnych</w:t>
      </w:r>
    </w:p>
    <w:p w14:paraId="2CA85653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Przyjmowanie prezentów jest ograniczone do drobnych upominków okolicznościowych</w:t>
      </w:r>
    </w:p>
    <w:p w14:paraId="51047E66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 sytuacjach konfliktowych między członkami rodziny należy zachować neutralność</w:t>
      </w:r>
    </w:p>
    <w:p w14:paraId="3471FD80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Zachowanie profesjonalnego dystansu w relacjach</w:t>
      </w:r>
    </w:p>
    <w:p w14:paraId="1416E74D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Nieprzekraczanie granic prywatności rodziny</w:t>
      </w:r>
    </w:p>
    <w:p w14:paraId="4DB4399B" w14:textId="77777777" w:rsidR="00D71E23" w:rsidRPr="005A64E1" w:rsidRDefault="00D71E23" w:rsidP="00252A2B">
      <w:pPr>
        <w:numPr>
          <w:ilvl w:val="0"/>
          <w:numId w:val="23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Unikanie angażowania się w sprawy osobiste rodziny</w:t>
      </w:r>
    </w:p>
    <w:p w14:paraId="1612D7D6" w14:textId="301A6CEF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lastRenderedPageBreak/>
        <w:t>Zasady kontaktu:</w:t>
      </w:r>
    </w:p>
    <w:p w14:paraId="6BEEEF20" w14:textId="34001E4E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Komunikacja odbywa się w godzinach pracy </w:t>
      </w:r>
      <w:r w:rsidR="005A64E1" w:rsidRPr="005A64E1">
        <w:rPr>
          <w:rFonts w:ascii="Tahoma" w:eastAsia="Times New Roman" w:hAnsi="Tahoma" w:cs="Tahoma"/>
          <w:lang w:eastAsia="pl-PL"/>
        </w:rPr>
        <w:t>placówki</w:t>
      </w:r>
    </w:p>
    <w:p w14:paraId="48589C48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 kontaktów należy używać służbowych kanałów komunikacji</w:t>
      </w:r>
    </w:p>
    <w:p w14:paraId="0A70412A" w14:textId="67CA051F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 xml:space="preserve">Spotkania poza </w:t>
      </w:r>
      <w:r w:rsidR="005A64E1" w:rsidRPr="005A64E1">
        <w:rPr>
          <w:rFonts w:ascii="Tahoma" w:eastAsia="Times New Roman" w:hAnsi="Tahoma" w:cs="Tahoma"/>
          <w:lang w:eastAsia="pl-PL"/>
        </w:rPr>
        <w:t>placówką</w:t>
      </w:r>
      <w:r w:rsidRPr="005A64E1">
        <w:rPr>
          <w:rFonts w:ascii="Tahoma" w:eastAsia="Times New Roman" w:hAnsi="Tahoma" w:cs="Tahoma"/>
          <w:lang w:eastAsia="pl-PL"/>
        </w:rPr>
        <w:t xml:space="preserve"> wymagają zgody </w:t>
      </w:r>
      <w:r w:rsidR="00CE5858">
        <w:rPr>
          <w:rFonts w:ascii="Tahoma" w:eastAsia="Times New Roman" w:hAnsi="Tahoma" w:cs="Tahoma"/>
          <w:lang w:eastAsia="pl-PL"/>
        </w:rPr>
        <w:t>osoby zarządzającej</w:t>
      </w:r>
      <w:r w:rsidR="005A64E1" w:rsidRPr="005A64E1">
        <w:rPr>
          <w:rFonts w:ascii="Tahoma" w:eastAsia="Times New Roman" w:hAnsi="Tahoma" w:cs="Tahoma"/>
          <w:lang w:eastAsia="pl-PL"/>
        </w:rPr>
        <w:t xml:space="preserve"> </w:t>
      </w:r>
    </w:p>
    <w:p w14:paraId="0F8094EB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Ustalenie preferowanych form kontaktu z rodzicami</w:t>
      </w:r>
    </w:p>
    <w:p w14:paraId="52DDB8BD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Przestrzeganie ustalonych godzin konsultacji</w:t>
      </w:r>
    </w:p>
    <w:p w14:paraId="1F04FB6F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spotkań w odpowiednich warunkach</w:t>
      </w:r>
    </w:p>
    <w:p w14:paraId="1D2EA3D3" w14:textId="77777777" w:rsidR="00D71E23" w:rsidRPr="005A64E1" w:rsidRDefault="00D71E23" w:rsidP="00252A2B">
      <w:pPr>
        <w:numPr>
          <w:ilvl w:val="0"/>
          <w:numId w:val="25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Dokumentowanie ważnych ustaleń z rodzicami</w:t>
      </w:r>
    </w:p>
    <w:p w14:paraId="214F889B" w14:textId="54583415" w:rsidR="00D71E23" w:rsidRPr="005A64E1" w:rsidRDefault="00D71E23" w:rsidP="00252A2B">
      <w:pPr>
        <w:pStyle w:val="Akapitzlist"/>
        <w:numPr>
          <w:ilvl w:val="1"/>
          <w:numId w:val="17"/>
        </w:num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5A64E1">
        <w:rPr>
          <w:rFonts w:ascii="Tahoma" w:eastAsia="Times New Roman" w:hAnsi="Tahoma" w:cs="Tahoma"/>
          <w:b/>
          <w:bCs/>
          <w:lang w:eastAsia="pl-PL"/>
        </w:rPr>
        <w:t>Wsparcie dla rodziców:</w:t>
      </w:r>
    </w:p>
    <w:p w14:paraId="03386992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warsztatów i spotkań edukacyjnych</w:t>
      </w:r>
    </w:p>
    <w:p w14:paraId="2636AF8D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Udostępnianie materiałów informacyjnych</w:t>
      </w:r>
    </w:p>
    <w:p w14:paraId="1AF97FD5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Doradztwo w zakresie rozwoju dziecka</w:t>
      </w:r>
    </w:p>
    <w:p w14:paraId="70A9BD0E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Wspieranie w sytuacjach trudnych</w:t>
      </w:r>
    </w:p>
    <w:p w14:paraId="3AC6C882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Informowanie o możliwościach wsparcia specjalistycznego</w:t>
      </w:r>
    </w:p>
    <w:p w14:paraId="7706F7F8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Organizowanie grup wsparcia dla rodziców</w:t>
      </w:r>
    </w:p>
    <w:p w14:paraId="6163CFA4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Pomoc w okresie adaptacji dziecka</w:t>
      </w:r>
    </w:p>
    <w:p w14:paraId="4D21ABCE" w14:textId="77777777" w:rsidR="00D71E23" w:rsidRPr="005A64E1" w:rsidRDefault="00D71E23" w:rsidP="00252A2B">
      <w:pPr>
        <w:numPr>
          <w:ilvl w:val="0"/>
          <w:numId w:val="27"/>
        </w:numPr>
        <w:spacing w:after="0"/>
        <w:rPr>
          <w:rFonts w:ascii="Tahoma" w:eastAsia="Times New Roman" w:hAnsi="Tahoma" w:cs="Tahoma"/>
          <w:lang w:eastAsia="pl-PL"/>
        </w:rPr>
      </w:pPr>
      <w:r w:rsidRPr="005A64E1">
        <w:rPr>
          <w:rFonts w:ascii="Tahoma" w:eastAsia="Times New Roman" w:hAnsi="Tahoma" w:cs="Tahoma"/>
          <w:lang w:eastAsia="pl-PL"/>
        </w:rPr>
        <w:t>Budowanie społeczności rodziców</w:t>
      </w:r>
    </w:p>
    <w:p w14:paraId="1DC8C52A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C89B7B0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286C8458" w14:textId="77777777" w:rsidR="00D71E23" w:rsidRPr="005A64E1" w:rsidRDefault="00D71E23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B0254AC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20BD89A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9DDB338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08B84305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4E1386B3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10448716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6871F60B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AA781E5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12DDE660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545AD7D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E68CFEB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3336BA72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4AAEC14B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2C1B2B1B" w14:textId="77777777" w:rsidR="005A64E1" w:rsidRPr="005A64E1" w:rsidRDefault="005A64E1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53A09CB9" w14:textId="77777777" w:rsidR="00252A2B" w:rsidRPr="005A64E1" w:rsidRDefault="00252A2B" w:rsidP="00D71E23">
      <w:pPr>
        <w:jc w:val="both"/>
        <w:rPr>
          <w:rFonts w:ascii="Tahoma" w:eastAsia="Times New Roman" w:hAnsi="Tahoma" w:cs="Tahoma"/>
          <w:lang w:eastAsia="pl-PL"/>
        </w:rPr>
      </w:pPr>
    </w:p>
    <w:p w14:paraId="78695715" w14:textId="77777777" w:rsidR="00D71E23" w:rsidRPr="005A64E1" w:rsidRDefault="00D71E23" w:rsidP="00D71E23">
      <w:pPr>
        <w:rPr>
          <w:rFonts w:ascii="Tahoma" w:hAnsi="Tahoma" w:cs="Tahoma"/>
          <w:lang w:eastAsia="pl-PL"/>
        </w:rPr>
      </w:pPr>
    </w:p>
    <w:p w14:paraId="4D67C44E" w14:textId="77777777" w:rsidR="00CB6855" w:rsidRPr="00D71E23" w:rsidRDefault="00CB6855" w:rsidP="005A64E1">
      <w:pPr>
        <w:rPr>
          <w:rFonts w:ascii="Tahoma" w:hAnsi="Tahoma" w:cs="Tahoma"/>
        </w:rPr>
      </w:pPr>
    </w:p>
    <w:sectPr w:rsidR="00CB6855" w:rsidRPr="00D71E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3918" w14:textId="77777777" w:rsidR="002C7D26" w:rsidRDefault="002C7D26" w:rsidP="005A64E1">
      <w:pPr>
        <w:spacing w:after="0" w:line="240" w:lineRule="auto"/>
      </w:pPr>
      <w:r>
        <w:separator/>
      </w:r>
    </w:p>
  </w:endnote>
  <w:endnote w:type="continuationSeparator" w:id="0">
    <w:p w14:paraId="74ADF56D" w14:textId="77777777" w:rsidR="002C7D26" w:rsidRDefault="002C7D26" w:rsidP="005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1728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22019E" w14:textId="15B435FB" w:rsidR="005A64E1" w:rsidRDefault="005A64E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A684B3" w14:textId="77777777" w:rsidR="005A64E1" w:rsidRDefault="005A6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EF3E" w14:textId="77777777" w:rsidR="002C7D26" w:rsidRDefault="002C7D26" w:rsidP="005A64E1">
      <w:pPr>
        <w:spacing w:after="0" w:line="240" w:lineRule="auto"/>
      </w:pPr>
      <w:r>
        <w:separator/>
      </w:r>
    </w:p>
  </w:footnote>
  <w:footnote w:type="continuationSeparator" w:id="0">
    <w:p w14:paraId="5A02C52E" w14:textId="77777777" w:rsidR="002C7D26" w:rsidRDefault="002C7D26" w:rsidP="005A6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6FCE"/>
    <w:multiLevelType w:val="multilevel"/>
    <w:tmpl w:val="03A2A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3F609BB"/>
    <w:multiLevelType w:val="multilevel"/>
    <w:tmpl w:val="6C66269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6351"/>
    <w:multiLevelType w:val="multilevel"/>
    <w:tmpl w:val="21FAB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B0110"/>
    <w:multiLevelType w:val="multilevel"/>
    <w:tmpl w:val="1B8AC5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1657C"/>
    <w:multiLevelType w:val="multilevel"/>
    <w:tmpl w:val="01D22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E087B"/>
    <w:multiLevelType w:val="multilevel"/>
    <w:tmpl w:val="C5BEB60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5036B"/>
    <w:multiLevelType w:val="multilevel"/>
    <w:tmpl w:val="0554A92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C7C9A"/>
    <w:multiLevelType w:val="multilevel"/>
    <w:tmpl w:val="C5FC0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F15C1"/>
    <w:multiLevelType w:val="hybridMultilevel"/>
    <w:tmpl w:val="767E200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AD3F6A"/>
    <w:multiLevelType w:val="multilevel"/>
    <w:tmpl w:val="29982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F72CB"/>
    <w:multiLevelType w:val="multilevel"/>
    <w:tmpl w:val="6E88D0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452B7"/>
    <w:multiLevelType w:val="multilevel"/>
    <w:tmpl w:val="1D5CCEB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D0C29"/>
    <w:multiLevelType w:val="multilevel"/>
    <w:tmpl w:val="4EE29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F2D1B"/>
    <w:multiLevelType w:val="multilevel"/>
    <w:tmpl w:val="40D20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96C0C"/>
    <w:multiLevelType w:val="multilevel"/>
    <w:tmpl w:val="1F6CEBF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D77BA"/>
    <w:multiLevelType w:val="multilevel"/>
    <w:tmpl w:val="E774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24CF7"/>
    <w:multiLevelType w:val="multilevel"/>
    <w:tmpl w:val="E0A0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C71E44"/>
    <w:multiLevelType w:val="multilevel"/>
    <w:tmpl w:val="29308FF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53F89"/>
    <w:multiLevelType w:val="hybridMultilevel"/>
    <w:tmpl w:val="F06E3E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7C16"/>
    <w:multiLevelType w:val="multilevel"/>
    <w:tmpl w:val="647C6F0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E2DE8"/>
    <w:multiLevelType w:val="multilevel"/>
    <w:tmpl w:val="D184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C3187"/>
    <w:multiLevelType w:val="multilevel"/>
    <w:tmpl w:val="776E1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15598"/>
    <w:multiLevelType w:val="multilevel"/>
    <w:tmpl w:val="35D6D76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E4556"/>
    <w:multiLevelType w:val="hybridMultilevel"/>
    <w:tmpl w:val="49DA9710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AD543F"/>
    <w:multiLevelType w:val="multilevel"/>
    <w:tmpl w:val="58869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C075CD"/>
    <w:multiLevelType w:val="multilevel"/>
    <w:tmpl w:val="FC26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87E48"/>
    <w:multiLevelType w:val="multilevel"/>
    <w:tmpl w:val="DE60900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2505E9"/>
    <w:multiLevelType w:val="multilevel"/>
    <w:tmpl w:val="0D50F2B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0774A"/>
    <w:multiLevelType w:val="multilevel"/>
    <w:tmpl w:val="010A2260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F5A50"/>
    <w:multiLevelType w:val="hybridMultilevel"/>
    <w:tmpl w:val="DFCAC2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6208">
    <w:abstractNumId w:val="1"/>
  </w:num>
  <w:num w:numId="2" w16cid:durableId="2027517503">
    <w:abstractNumId w:val="3"/>
  </w:num>
  <w:num w:numId="3" w16cid:durableId="1412460812">
    <w:abstractNumId w:val="7"/>
  </w:num>
  <w:num w:numId="4" w16cid:durableId="1246262831">
    <w:abstractNumId w:val="13"/>
  </w:num>
  <w:num w:numId="5" w16cid:durableId="1699892232">
    <w:abstractNumId w:val="18"/>
  </w:num>
  <w:num w:numId="6" w16cid:durableId="1898200926">
    <w:abstractNumId w:val="0"/>
  </w:num>
  <w:num w:numId="7" w16cid:durableId="1265655008">
    <w:abstractNumId w:val="8"/>
  </w:num>
  <w:num w:numId="8" w16cid:durableId="899243843">
    <w:abstractNumId w:val="21"/>
  </w:num>
  <w:num w:numId="9" w16cid:durableId="777020240">
    <w:abstractNumId w:val="20"/>
  </w:num>
  <w:num w:numId="10" w16cid:durableId="853419149">
    <w:abstractNumId w:val="16"/>
  </w:num>
  <w:num w:numId="11" w16cid:durableId="1290166209">
    <w:abstractNumId w:val="28"/>
  </w:num>
  <w:num w:numId="12" w16cid:durableId="209804251">
    <w:abstractNumId w:val="10"/>
  </w:num>
  <w:num w:numId="13" w16cid:durableId="1199273713">
    <w:abstractNumId w:val="4"/>
  </w:num>
  <w:num w:numId="14" w16cid:durableId="1604993052">
    <w:abstractNumId w:val="26"/>
  </w:num>
  <w:num w:numId="15" w16cid:durableId="183591680">
    <w:abstractNumId w:val="15"/>
  </w:num>
  <w:num w:numId="16" w16cid:durableId="1210141592">
    <w:abstractNumId w:val="14"/>
  </w:num>
  <w:num w:numId="17" w16cid:durableId="951522026">
    <w:abstractNumId w:val="23"/>
  </w:num>
  <w:num w:numId="18" w16cid:durableId="448668862">
    <w:abstractNumId w:val="17"/>
  </w:num>
  <w:num w:numId="19" w16cid:durableId="1204638930">
    <w:abstractNumId w:val="12"/>
  </w:num>
  <w:num w:numId="20" w16cid:durableId="793400889">
    <w:abstractNumId w:val="25"/>
  </w:num>
  <w:num w:numId="21" w16cid:durableId="445514386">
    <w:abstractNumId w:val="6"/>
  </w:num>
  <w:num w:numId="22" w16cid:durableId="315495457">
    <w:abstractNumId w:val="22"/>
  </w:num>
  <w:num w:numId="23" w16cid:durableId="1949696824">
    <w:abstractNumId w:val="29"/>
  </w:num>
  <w:num w:numId="24" w16cid:durableId="866718222">
    <w:abstractNumId w:val="11"/>
  </w:num>
  <w:num w:numId="25" w16cid:durableId="244534047">
    <w:abstractNumId w:val="27"/>
  </w:num>
  <w:num w:numId="26" w16cid:durableId="947388432">
    <w:abstractNumId w:val="5"/>
  </w:num>
  <w:num w:numId="27" w16cid:durableId="881285099">
    <w:abstractNumId w:val="2"/>
  </w:num>
  <w:num w:numId="28" w16cid:durableId="1800606711">
    <w:abstractNumId w:val="9"/>
  </w:num>
  <w:num w:numId="29" w16cid:durableId="1179857224">
    <w:abstractNumId w:val="24"/>
  </w:num>
  <w:num w:numId="30" w16cid:durableId="1523056842">
    <w:abstractNumId w:val="30"/>
  </w:num>
  <w:num w:numId="31" w16cid:durableId="1847745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55"/>
    <w:rsid w:val="000A19C2"/>
    <w:rsid w:val="00193046"/>
    <w:rsid w:val="00252A2B"/>
    <w:rsid w:val="00271BFF"/>
    <w:rsid w:val="002C7D26"/>
    <w:rsid w:val="00314923"/>
    <w:rsid w:val="004A3C5C"/>
    <w:rsid w:val="004B2D0B"/>
    <w:rsid w:val="005541FC"/>
    <w:rsid w:val="005A64E1"/>
    <w:rsid w:val="006D778E"/>
    <w:rsid w:val="00800390"/>
    <w:rsid w:val="00805266"/>
    <w:rsid w:val="008A7BBC"/>
    <w:rsid w:val="00A442F8"/>
    <w:rsid w:val="00AD1518"/>
    <w:rsid w:val="00B97B97"/>
    <w:rsid w:val="00BF4065"/>
    <w:rsid w:val="00C2227C"/>
    <w:rsid w:val="00C77AB0"/>
    <w:rsid w:val="00CB6855"/>
    <w:rsid w:val="00CE5858"/>
    <w:rsid w:val="00D478B8"/>
    <w:rsid w:val="00D71E23"/>
    <w:rsid w:val="00E75A25"/>
    <w:rsid w:val="00ED0B85"/>
    <w:rsid w:val="00FD0E64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C102"/>
  <w15:chartTrackingRefBased/>
  <w15:docId w15:val="{F466DE25-BCF7-462F-9A03-6F91E09F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6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B6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8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8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8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8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8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85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855"/>
    <w:rPr>
      <w:sz w:val="20"/>
      <w:szCs w:val="20"/>
    </w:rPr>
  </w:style>
  <w:style w:type="table" w:styleId="Tabela-Siatka">
    <w:name w:val="Table Grid"/>
    <w:basedOn w:val="Standardowy"/>
    <w:uiPriority w:val="39"/>
    <w:rsid w:val="00D7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4E1"/>
  </w:style>
  <w:style w:type="paragraph" w:styleId="Stopka">
    <w:name w:val="footer"/>
    <w:basedOn w:val="Normalny"/>
    <w:link w:val="StopkaZnak"/>
    <w:uiPriority w:val="99"/>
    <w:unhideWhenUsed/>
    <w:rsid w:val="005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7BE9-A280-4F54-9258-3F15F7F0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15</cp:revision>
  <dcterms:created xsi:type="dcterms:W3CDTF">2025-03-11T12:26:00Z</dcterms:created>
  <dcterms:modified xsi:type="dcterms:W3CDTF">2025-03-26T10:29:00Z</dcterms:modified>
</cp:coreProperties>
</file>